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874993" w14:textId="5943F55F" w:rsidR="009261FE" w:rsidRPr="00052E71" w:rsidRDefault="00361BEF" w:rsidP="009261FE">
      <w:pPr>
        <w:jc w:val="center"/>
        <w:rPr>
          <w:rFonts w:cs="Arial"/>
          <w:b/>
          <w:bCs/>
          <w:sz w:val="24"/>
        </w:rPr>
      </w:pPr>
      <w:r w:rsidRPr="00052E71">
        <w:rPr>
          <w:rFonts w:cs="Arial"/>
          <w:b/>
          <w:bCs/>
          <w:sz w:val="24"/>
        </w:rPr>
        <w:t>Ecole Doctorale BIO SPC</w:t>
      </w:r>
      <w:r w:rsidR="00052E71" w:rsidRPr="00052E71">
        <w:rPr>
          <w:rFonts w:cs="Arial"/>
          <w:b/>
          <w:bCs/>
          <w:sz w:val="24"/>
        </w:rPr>
        <w:t xml:space="preserve"> 562</w:t>
      </w:r>
    </w:p>
    <w:p w14:paraId="661E7659" w14:textId="46932A55" w:rsidR="009261FE" w:rsidRPr="00052E71" w:rsidRDefault="009261FE" w:rsidP="009261FE">
      <w:pPr>
        <w:jc w:val="center"/>
        <w:rPr>
          <w:rFonts w:cs="Arial"/>
          <w:b/>
          <w:bCs/>
          <w:sz w:val="24"/>
        </w:rPr>
      </w:pPr>
      <w:r w:rsidRPr="00052E71">
        <w:rPr>
          <w:rFonts w:cs="Arial"/>
          <w:b/>
          <w:bCs/>
          <w:sz w:val="24"/>
        </w:rPr>
        <w:t xml:space="preserve">Recensement </w:t>
      </w:r>
      <w:r w:rsidR="00052E71" w:rsidRPr="00052E71">
        <w:rPr>
          <w:rFonts w:cs="Arial"/>
          <w:b/>
          <w:bCs/>
          <w:sz w:val="24"/>
        </w:rPr>
        <w:t xml:space="preserve">et rattachement </w:t>
      </w:r>
      <w:r w:rsidRPr="00052E71">
        <w:rPr>
          <w:rFonts w:cs="Arial"/>
          <w:b/>
          <w:bCs/>
          <w:sz w:val="24"/>
        </w:rPr>
        <w:t xml:space="preserve">des Equipes d'accueil de doctorants (EAD) </w:t>
      </w:r>
    </w:p>
    <w:p w14:paraId="39AF2E64" w14:textId="77777777" w:rsidR="0018029E" w:rsidRPr="00052E71" w:rsidRDefault="0018029E">
      <w:pPr>
        <w:jc w:val="center"/>
        <w:rPr>
          <w:rFonts w:cs="Arial"/>
          <w:b/>
          <w:bCs/>
          <w:sz w:val="20"/>
          <w:szCs w:val="20"/>
        </w:rPr>
      </w:pPr>
    </w:p>
    <w:p w14:paraId="1093880D" w14:textId="77777777" w:rsidR="0018029E" w:rsidRPr="00F37F12" w:rsidRDefault="0018029E" w:rsidP="00F37F12">
      <w:pPr>
        <w:rPr>
          <w:rFonts w:cs="Arial"/>
          <w:color w:val="70AD47" w:themeColor="accent6"/>
          <w:szCs w:val="22"/>
        </w:rPr>
      </w:pPr>
      <w:r w:rsidRPr="00F37F12">
        <w:rPr>
          <w:rFonts w:cs="Arial"/>
          <w:color w:val="70AD47" w:themeColor="accent6"/>
          <w:szCs w:val="22"/>
        </w:rPr>
        <w:t>Seules les EAD évaluées par l’</w:t>
      </w:r>
      <w:r w:rsidR="00E60480" w:rsidRPr="00F37F12">
        <w:rPr>
          <w:rFonts w:cs="Arial"/>
          <w:color w:val="70AD47" w:themeColor="accent6"/>
          <w:szCs w:val="22"/>
        </w:rPr>
        <w:t>HCERES</w:t>
      </w:r>
      <w:r w:rsidRPr="00F37F12">
        <w:rPr>
          <w:rFonts w:cs="Arial"/>
          <w:color w:val="70AD47" w:themeColor="accent6"/>
          <w:szCs w:val="22"/>
        </w:rPr>
        <w:t xml:space="preserve"> peuvent être prise en compte</w:t>
      </w:r>
    </w:p>
    <w:p w14:paraId="06D70669" w14:textId="77777777" w:rsidR="006A154D" w:rsidRPr="00052E71" w:rsidRDefault="006A154D">
      <w:pPr>
        <w:jc w:val="center"/>
        <w:rPr>
          <w:rFonts w:cs="Arial"/>
          <w:b/>
          <w:bCs/>
          <w:sz w:val="20"/>
          <w:szCs w:val="20"/>
        </w:rPr>
      </w:pPr>
    </w:p>
    <w:p w14:paraId="021D99A7" w14:textId="1B538217" w:rsidR="006A154D" w:rsidRPr="00052E71" w:rsidRDefault="00052E71" w:rsidP="006A154D">
      <w:pPr>
        <w:rPr>
          <w:rFonts w:cs="Arial"/>
          <w:bCs/>
          <w:szCs w:val="22"/>
        </w:rPr>
      </w:pPr>
      <w:r w:rsidRPr="00520E0D">
        <w:rPr>
          <w:rFonts w:cs="Arial"/>
          <w:b/>
          <w:color w:val="C00000"/>
          <w:szCs w:val="22"/>
        </w:rPr>
        <w:t>D</w:t>
      </w:r>
      <w:r w:rsidR="0021283E" w:rsidRPr="00520E0D">
        <w:rPr>
          <w:rFonts w:cs="Arial"/>
          <w:b/>
          <w:color w:val="C00000"/>
          <w:szCs w:val="22"/>
        </w:rPr>
        <w:t>épartement de rattachement</w:t>
      </w:r>
      <w:r w:rsidRPr="00052E71">
        <w:rPr>
          <w:rFonts w:cs="Arial"/>
          <w:bCs/>
          <w:szCs w:val="22"/>
        </w:rPr>
        <w:t xml:space="preserve"> : </w:t>
      </w:r>
      <w:r w:rsidR="00891F3A">
        <w:rPr>
          <w:rFonts w:cs="Arial"/>
          <w:bCs/>
          <w:szCs w:val="22"/>
        </w:rPr>
        <w:fldChar w:fldCharType="begin">
          <w:ffData>
            <w:name w:val="ListeDéroulante1"/>
            <w:enabled/>
            <w:calcOnExit w:val="0"/>
            <w:ddList>
              <w:listEntry w:val="Choisir"/>
              <w:listEntry w:val="MECA"/>
              <w:listEntry w:val="IM"/>
              <w:listEntry w:val="PP"/>
              <w:listEntry w:val="GENYX"/>
              <w:listEntry w:val="IMMUNO"/>
            </w:ddList>
          </w:ffData>
        </w:fldChar>
      </w:r>
      <w:bookmarkStart w:id="0" w:name="ListeDéroulante1"/>
      <w:r w:rsidR="00891F3A">
        <w:rPr>
          <w:rFonts w:cs="Arial"/>
          <w:bCs/>
          <w:szCs w:val="22"/>
        </w:rPr>
        <w:instrText xml:space="preserve"> FORMDROPDOWN </w:instrText>
      </w:r>
      <w:r w:rsidR="00891F3A">
        <w:rPr>
          <w:rFonts w:cs="Arial"/>
          <w:bCs/>
          <w:szCs w:val="22"/>
        </w:rPr>
      </w:r>
      <w:r w:rsidR="00891F3A">
        <w:rPr>
          <w:rFonts w:cs="Arial"/>
          <w:bCs/>
          <w:szCs w:val="22"/>
        </w:rPr>
        <w:fldChar w:fldCharType="separate"/>
      </w:r>
      <w:r w:rsidR="00891F3A">
        <w:rPr>
          <w:rFonts w:cs="Arial"/>
          <w:bCs/>
          <w:szCs w:val="22"/>
        </w:rPr>
        <w:fldChar w:fldCharType="end"/>
      </w:r>
      <w:bookmarkEnd w:id="0"/>
    </w:p>
    <w:p w14:paraId="449C554A" w14:textId="3B1B05CF" w:rsidR="0021283E" w:rsidRPr="00052E71" w:rsidRDefault="00052E71" w:rsidP="006A154D">
      <w:pPr>
        <w:rPr>
          <w:rFonts w:cs="Arial"/>
          <w:szCs w:val="22"/>
        </w:rPr>
      </w:pPr>
      <w:r w:rsidRPr="00052E71">
        <w:rPr>
          <w:rFonts w:cs="Arial"/>
          <w:szCs w:val="22"/>
        </w:rPr>
        <w:t>(</w:t>
      </w:r>
      <w:hyperlink r:id="rId7" w:history="1">
        <w:r w:rsidRPr="00052E71">
          <w:rPr>
            <w:rStyle w:val="Lienhypertexte"/>
            <w:rFonts w:cs="Arial"/>
            <w:szCs w:val="22"/>
          </w:rPr>
          <w:t>https://ed562.u-paris.fr/biospc/organisation/</w:t>
        </w:r>
      </w:hyperlink>
      <w:r w:rsidRPr="00052E71">
        <w:rPr>
          <w:rFonts w:cs="Arial"/>
          <w:szCs w:val="22"/>
        </w:rPr>
        <w:t xml:space="preserve"> pour davantage d’information)</w:t>
      </w:r>
    </w:p>
    <w:p w14:paraId="3C80C583" w14:textId="77777777" w:rsidR="00361BEF" w:rsidRPr="00052E71" w:rsidRDefault="00361BEF" w:rsidP="006A154D">
      <w:pPr>
        <w:rPr>
          <w:rFonts w:cs="Arial"/>
          <w:b/>
          <w:bCs/>
          <w:szCs w:val="22"/>
        </w:rPr>
      </w:pPr>
    </w:p>
    <w:p w14:paraId="332603F7" w14:textId="34DFE726" w:rsidR="000A79BC" w:rsidRPr="00052E71" w:rsidRDefault="004D69C8">
      <w:pPr>
        <w:rPr>
          <w:rFonts w:cs="Arial"/>
          <w:b/>
          <w:bCs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 xml:space="preserve">Intitulé </w:t>
      </w:r>
      <w:r w:rsidR="0078178D" w:rsidRPr="00F37F12">
        <w:rPr>
          <w:rFonts w:cs="Arial"/>
          <w:b/>
          <w:bCs/>
          <w:color w:val="C00000"/>
          <w:szCs w:val="22"/>
        </w:rPr>
        <w:t>de l’équipe</w:t>
      </w:r>
    </w:p>
    <w:p w14:paraId="5472D83F" w14:textId="0A8754FF" w:rsidR="000A79BC" w:rsidRPr="00052E71" w:rsidRDefault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E</w:t>
      </w:r>
      <w:r w:rsidR="00361BEF" w:rsidRPr="00F37F12">
        <w:rPr>
          <w:rFonts w:cs="Arial"/>
          <w:b/>
          <w:bCs/>
          <w:szCs w:val="22"/>
        </w:rPr>
        <w:t>n français</w:t>
      </w:r>
      <w:r>
        <w:rPr>
          <w:rFonts w:cs="Arial"/>
          <w:szCs w:val="22"/>
        </w:rPr>
        <w:t xml:space="preserve"> : </w:t>
      </w:r>
      <w:r w:rsidR="00F37F12">
        <w:rPr>
          <w:rFonts w:cs="Arial"/>
          <w:szCs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1"/>
    </w:p>
    <w:p w14:paraId="54DEC798" w14:textId="73AC9AF3" w:rsidR="00361BEF" w:rsidRPr="00052E71" w:rsidRDefault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E</w:t>
      </w:r>
      <w:r w:rsidR="00361BEF" w:rsidRPr="00F37F12">
        <w:rPr>
          <w:rFonts w:cs="Arial"/>
          <w:b/>
          <w:bCs/>
          <w:szCs w:val="22"/>
        </w:rPr>
        <w:t>n anglais</w:t>
      </w:r>
      <w:r>
        <w:rPr>
          <w:rFonts w:cs="Arial"/>
          <w:szCs w:val="22"/>
        </w:rPr>
        <w:t xml:space="preserve"> : </w:t>
      </w:r>
      <w:r w:rsidR="00F37F12">
        <w:rPr>
          <w:rFonts w:cs="Arial"/>
          <w:szCs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2"/>
    </w:p>
    <w:p w14:paraId="019C02D7" w14:textId="77777777" w:rsidR="003D4B01" w:rsidRPr="00052E71" w:rsidRDefault="003D4B01">
      <w:pPr>
        <w:rPr>
          <w:rFonts w:cs="Arial"/>
          <w:szCs w:val="22"/>
        </w:rPr>
      </w:pPr>
    </w:p>
    <w:p w14:paraId="5925A5CE" w14:textId="6A5F63F2" w:rsidR="000A79BC" w:rsidRDefault="000A79BC">
      <w:pPr>
        <w:rPr>
          <w:rFonts w:cs="Arial"/>
          <w:b/>
          <w:bCs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 xml:space="preserve">Responsable </w:t>
      </w:r>
      <w:r w:rsidR="0078178D" w:rsidRPr="00F37F12">
        <w:rPr>
          <w:rFonts w:cs="Arial"/>
          <w:b/>
          <w:bCs/>
          <w:color w:val="C00000"/>
          <w:szCs w:val="22"/>
        </w:rPr>
        <w:t>de l’équipe</w:t>
      </w:r>
      <w:r w:rsidR="00052E71" w:rsidRPr="00F37F12">
        <w:rPr>
          <w:rFonts w:cs="Arial"/>
          <w:color w:val="C00000"/>
          <w:szCs w:val="22"/>
        </w:rPr>
        <w:t xml:space="preserve"> (NOM Prénom)</w:t>
      </w:r>
      <w:r w:rsidRPr="00F37F12">
        <w:rPr>
          <w:rFonts w:cs="Arial"/>
          <w:color w:val="C00000"/>
          <w:szCs w:val="22"/>
        </w:rPr>
        <w:t xml:space="preserve"> </w:t>
      </w:r>
      <w:r w:rsidRPr="00F37F12">
        <w:rPr>
          <w:rFonts w:cs="Arial"/>
          <w:szCs w:val="22"/>
        </w:rPr>
        <w:t>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3" w:name="Texte11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3"/>
    </w:p>
    <w:p w14:paraId="1BC15BA6" w14:textId="286C7F10" w:rsidR="00052E71" w:rsidRDefault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Courriel</w:t>
      </w:r>
      <w:r w:rsidRPr="00052E71">
        <w:rPr>
          <w:rFonts w:cs="Arial"/>
          <w:szCs w:val="22"/>
        </w:rPr>
        <w:t xml:space="preserve"> 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4" w:name="Texte3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4"/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F37F12">
        <w:rPr>
          <w:rFonts w:cs="Arial"/>
          <w:b/>
          <w:bCs/>
          <w:szCs w:val="22"/>
        </w:rPr>
        <w:t>Tél</w:t>
      </w:r>
      <w:r w:rsidRPr="00052E71">
        <w:rPr>
          <w:rFonts w:cs="Arial"/>
          <w:szCs w:val="22"/>
        </w:rPr>
        <w:t>. 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5" w:name="Texte4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5"/>
    </w:p>
    <w:p w14:paraId="7D60712F" w14:textId="45B56F1F" w:rsidR="00052E71" w:rsidRDefault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Statut</w:t>
      </w:r>
      <w:r>
        <w:rPr>
          <w:rFonts w:cs="Arial"/>
          <w:szCs w:val="22"/>
        </w:rPr>
        <w:t xml:space="preserve"> : </w:t>
      </w:r>
      <w:r w:rsidR="00CC1AEC">
        <w:rPr>
          <w:rFonts w:cs="Arial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Choisir"/>
              <w:listEntry w:val="PU"/>
              <w:listEntry w:val="MCU"/>
              <w:listEntry w:val="PU-PH"/>
              <w:listEntry w:val="MCU-PH"/>
              <w:listEntry w:val="PHU"/>
              <w:listEntry w:val="DR"/>
              <w:listEntry w:val="IR-INSERM"/>
              <w:listEntry w:val="CR-INSERM"/>
              <w:listEntry w:val="DR-INSERM"/>
              <w:listEntry w:val="IR-IP"/>
              <w:listEntry w:val="CR-IP"/>
              <w:listEntry w:val="DR-IP"/>
              <w:listEntry w:val="PR-IP"/>
              <w:listEntry w:val="PRJ - UPC"/>
              <w:listEntry w:val="IR-CNRS"/>
              <w:listEntry w:val="CR-CNRS"/>
              <w:listEntry w:val="DR-CNRS"/>
              <w:listEntry w:val="PH(C)"/>
              <w:listEntry w:val="Autre Type Chercheur"/>
            </w:ddList>
          </w:ffData>
        </w:fldChar>
      </w:r>
      <w:bookmarkStart w:id="6" w:name="ListeDéroulante2"/>
      <w:r w:rsidR="00CC1AEC">
        <w:rPr>
          <w:rFonts w:cs="Arial"/>
          <w:szCs w:val="22"/>
        </w:rPr>
        <w:instrText xml:space="preserve"> FORMDROPDOWN </w:instrText>
      </w:r>
      <w:r w:rsidR="00CC1AEC">
        <w:rPr>
          <w:rFonts w:cs="Arial"/>
          <w:szCs w:val="22"/>
        </w:rPr>
      </w:r>
      <w:r w:rsidR="00CC1AEC">
        <w:rPr>
          <w:rFonts w:cs="Arial"/>
          <w:szCs w:val="22"/>
        </w:rPr>
        <w:fldChar w:fldCharType="separate"/>
      </w:r>
      <w:r w:rsidR="00CC1AEC">
        <w:rPr>
          <w:rFonts w:cs="Arial"/>
          <w:szCs w:val="22"/>
        </w:rPr>
        <w:fldChar w:fldCharType="end"/>
      </w:r>
      <w:bookmarkEnd w:id="6"/>
    </w:p>
    <w:p w14:paraId="43BAB033" w14:textId="77777777" w:rsidR="00052E71" w:rsidRPr="00052E71" w:rsidRDefault="00052E71">
      <w:pPr>
        <w:rPr>
          <w:rFonts w:cs="Arial"/>
          <w:b/>
          <w:bCs/>
          <w:szCs w:val="22"/>
        </w:rPr>
      </w:pPr>
    </w:p>
    <w:p w14:paraId="5DA0D8FF" w14:textId="3F5BAA72" w:rsidR="000C2346" w:rsidRPr="00052E71" w:rsidRDefault="00052E71">
      <w:pPr>
        <w:rPr>
          <w:rFonts w:cs="Arial"/>
          <w:b/>
          <w:bCs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C</w:t>
      </w:r>
      <w:r w:rsidR="00875327" w:rsidRPr="00F37F12">
        <w:rPr>
          <w:rFonts w:cs="Arial"/>
          <w:b/>
          <w:bCs/>
          <w:color w:val="C00000"/>
          <w:szCs w:val="22"/>
        </w:rPr>
        <w:t>o-responsable</w:t>
      </w:r>
      <w:r w:rsidRPr="00F37F12">
        <w:rPr>
          <w:rFonts w:cs="Arial"/>
          <w:b/>
          <w:bCs/>
          <w:color w:val="C00000"/>
          <w:szCs w:val="22"/>
        </w:rPr>
        <w:t xml:space="preserve"> de l’équipe </w:t>
      </w:r>
      <w:r w:rsidRPr="00F37F12">
        <w:rPr>
          <w:rFonts w:cs="Arial"/>
          <w:color w:val="C00000"/>
          <w:szCs w:val="22"/>
        </w:rPr>
        <w:t>(NOM Prénom)</w:t>
      </w:r>
      <w:r w:rsidRPr="00F37F12">
        <w:rPr>
          <w:rFonts w:cs="Arial"/>
          <w:szCs w:val="22"/>
        </w:rPr>
        <w:t xml:space="preserve"> 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7" w:name="Texte12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7"/>
    </w:p>
    <w:p w14:paraId="2966F7BB" w14:textId="7A1F938D" w:rsidR="00052E71" w:rsidRDefault="00052E71" w:rsidP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Courriel</w:t>
      </w:r>
      <w:r w:rsidRPr="00052E71">
        <w:rPr>
          <w:rFonts w:cs="Arial"/>
          <w:szCs w:val="22"/>
        </w:rPr>
        <w:t xml:space="preserve"> 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8" w:name="Texte6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8"/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F37F12">
        <w:rPr>
          <w:rFonts w:cs="Arial"/>
          <w:b/>
          <w:bCs/>
          <w:szCs w:val="22"/>
        </w:rPr>
        <w:t>Tél</w:t>
      </w:r>
      <w:r w:rsidRPr="00052E71">
        <w:rPr>
          <w:rFonts w:cs="Arial"/>
          <w:szCs w:val="22"/>
        </w:rPr>
        <w:t>. :</w:t>
      </w:r>
      <w:r w:rsidR="00F37F12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9" w:name="Texte5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9"/>
    </w:p>
    <w:p w14:paraId="6E3A7F92" w14:textId="0BF82C29" w:rsidR="00052E71" w:rsidRDefault="00052E71" w:rsidP="00052E71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Statut</w:t>
      </w:r>
      <w:r>
        <w:rPr>
          <w:rFonts w:cs="Arial"/>
          <w:szCs w:val="22"/>
        </w:rPr>
        <w:t xml:space="preserve"> : </w:t>
      </w:r>
      <w:r w:rsidR="00CC1AEC">
        <w:rPr>
          <w:rFonts w:cs="Arial"/>
          <w:szCs w:val="22"/>
        </w:rPr>
        <w:fldChar w:fldCharType="begin">
          <w:ffData>
            <w:name w:val="ListeDéroulante2"/>
            <w:enabled/>
            <w:calcOnExit w:val="0"/>
            <w:ddList>
              <w:listEntry w:val="Choisir"/>
              <w:listEntry w:val="PU"/>
              <w:listEntry w:val="MCU"/>
              <w:listEntry w:val="PU-PH"/>
              <w:listEntry w:val="MCU-PH"/>
              <w:listEntry w:val="PHU"/>
              <w:listEntry w:val="DR"/>
              <w:listEntry w:val="IR-INSERM"/>
              <w:listEntry w:val="CR-INSERM"/>
              <w:listEntry w:val="DR-INSERM"/>
              <w:listEntry w:val="IR-IP"/>
              <w:listEntry w:val="CR-IP"/>
              <w:listEntry w:val="DR-IP"/>
              <w:listEntry w:val="PR-IP"/>
              <w:listEntry w:val="PRJ - UPC"/>
              <w:listEntry w:val="IR-CNRS"/>
              <w:listEntry w:val="CR-CNRS"/>
              <w:listEntry w:val="DR-CNRS"/>
              <w:listEntry w:val="PH(C)"/>
              <w:listEntry w:val="Autre Type Chercheur"/>
            </w:ddList>
          </w:ffData>
        </w:fldChar>
      </w:r>
      <w:r w:rsidR="00CC1AEC">
        <w:rPr>
          <w:rFonts w:cs="Arial"/>
          <w:szCs w:val="22"/>
        </w:rPr>
        <w:instrText xml:space="preserve"> FORMDROPDOWN </w:instrText>
      </w:r>
      <w:r w:rsidR="00CC1AEC">
        <w:rPr>
          <w:rFonts w:cs="Arial"/>
          <w:szCs w:val="22"/>
        </w:rPr>
      </w:r>
      <w:r w:rsidR="00CC1AEC">
        <w:rPr>
          <w:rFonts w:cs="Arial"/>
          <w:szCs w:val="22"/>
        </w:rPr>
        <w:fldChar w:fldCharType="separate"/>
      </w:r>
      <w:r w:rsidR="00CC1AEC">
        <w:rPr>
          <w:rFonts w:cs="Arial"/>
          <w:szCs w:val="22"/>
        </w:rPr>
        <w:fldChar w:fldCharType="end"/>
      </w:r>
    </w:p>
    <w:p w14:paraId="3CE463C4" w14:textId="77777777" w:rsidR="000A79BC" w:rsidRPr="00052E71" w:rsidRDefault="000A79BC">
      <w:pPr>
        <w:rPr>
          <w:rFonts w:cs="Arial"/>
          <w:szCs w:val="22"/>
        </w:rPr>
      </w:pPr>
    </w:p>
    <w:p w14:paraId="20D41BAA" w14:textId="56F5561B" w:rsidR="00361BEF" w:rsidRPr="00052E71" w:rsidRDefault="000A79BC" w:rsidP="008B5401">
      <w:pPr>
        <w:jc w:val="both"/>
        <w:rPr>
          <w:rFonts w:cs="Arial"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Unité de rattachement</w:t>
      </w:r>
      <w:r w:rsidR="0005528B" w:rsidRPr="00052E71">
        <w:rPr>
          <w:rFonts w:cs="Arial"/>
          <w:szCs w:val="22"/>
        </w:rPr>
        <w:t xml:space="preserve"> </w:t>
      </w:r>
      <w:r w:rsidR="0005528B" w:rsidRPr="00520E0D">
        <w:rPr>
          <w:rFonts w:cs="Arial"/>
          <w:color w:val="C00000"/>
          <w:szCs w:val="22"/>
        </w:rPr>
        <w:t>(label et intitulé)</w:t>
      </w:r>
      <w:r w:rsidR="0005528B" w:rsidRPr="00052E71">
        <w:rPr>
          <w:rFonts w:cs="Arial"/>
          <w:b/>
          <w:szCs w:val="22"/>
        </w:rPr>
        <w:t xml:space="preserve"> </w:t>
      </w:r>
      <w:r w:rsidRPr="00F37F12">
        <w:rPr>
          <w:rFonts w:cs="Arial"/>
          <w:szCs w:val="22"/>
        </w:rPr>
        <w:t>:</w:t>
      </w:r>
      <w:r w:rsidRPr="00052E71">
        <w:rPr>
          <w:rFonts w:cs="Arial"/>
          <w:szCs w:val="22"/>
        </w:rPr>
        <w:t xml:space="preserve"> </w:t>
      </w:r>
      <w:r w:rsidR="00F37F12">
        <w:rPr>
          <w:rFonts w:cs="Arial"/>
          <w:szCs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10" w:name="Texte7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10"/>
    </w:p>
    <w:p w14:paraId="04360AD9" w14:textId="77777777" w:rsidR="00361BEF" w:rsidRPr="00F37F12" w:rsidRDefault="00361BEF">
      <w:pPr>
        <w:pStyle w:val="En-tte"/>
        <w:tabs>
          <w:tab w:val="clear" w:pos="4536"/>
          <w:tab w:val="clear" w:pos="9072"/>
        </w:tabs>
        <w:rPr>
          <w:rFonts w:cs="Arial"/>
          <w:color w:val="C00000"/>
          <w:szCs w:val="22"/>
        </w:rPr>
      </w:pPr>
    </w:p>
    <w:p w14:paraId="5BD68CA9" w14:textId="28F15453" w:rsidR="00E35BAF" w:rsidRPr="00052E71" w:rsidRDefault="00E35BAF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 xml:space="preserve">Université </w:t>
      </w:r>
      <w:r w:rsidR="0021283E" w:rsidRPr="00F37F12">
        <w:rPr>
          <w:rFonts w:cs="Arial"/>
          <w:b/>
          <w:bCs/>
          <w:color w:val="C00000"/>
          <w:szCs w:val="22"/>
        </w:rPr>
        <w:t>de rattachement</w:t>
      </w:r>
      <w:r w:rsidR="00361BEF" w:rsidRPr="00F37F12">
        <w:rPr>
          <w:rFonts w:cs="Arial"/>
          <w:b/>
          <w:bCs/>
          <w:szCs w:val="22"/>
        </w:rPr>
        <w:t> </w:t>
      </w:r>
      <w:r w:rsidR="00361BEF" w:rsidRPr="00052E71">
        <w:rPr>
          <w:rFonts w:cs="Arial"/>
          <w:szCs w:val="22"/>
        </w:rPr>
        <w:t xml:space="preserve">: </w:t>
      </w:r>
      <w:r w:rsidR="00F37F12">
        <w:rPr>
          <w:rFonts w:cs="Arial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1" w:name="Texte8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11"/>
    </w:p>
    <w:p w14:paraId="50DF2050" w14:textId="77777777" w:rsidR="00361BEF" w:rsidRPr="00052E71" w:rsidRDefault="00361BEF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  <w:r w:rsidRPr="00052E71">
        <w:rPr>
          <w:rFonts w:cs="Arial"/>
          <w:szCs w:val="22"/>
        </w:rPr>
        <w:t>(</w:t>
      </w:r>
      <w:r w:rsidRPr="00052E71">
        <w:rPr>
          <w:rFonts w:cs="Arial"/>
          <w:i/>
          <w:szCs w:val="22"/>
        </w:rPr>
        <w:t>ne sont pas concernées par les unités propres de l’Institut Pasteur</w:t>
      </w:r>
      <w:r w:rsidR="00F732E5" w:rsidRPr="00052E71">
        <w:rPr>
          <w:rFonts w:cs="Arial"/>
          <w:i/>
          <w:szCs w:val="22"/>
        </w:rPr>
        <w:t>, CEA, INRA…</w:t>
      </w:r>
      <w:r w:rsidRPr="00052E71">
        <w:rPr>
          <w:rFonts w:cs="Arial"/>
          <w:szCs w:val="22"/>
        </w:rPr>
        <w:t>)</w:t>
      </w:r>
    </w:p>
    <w:p w14:paraId="1AE76CA4" w14:textId="77777777" w:rsidR="00361BEF" w:rsidRPr="00052E71" w:rsidRDefault="00361BEF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</w:p>
    <w:p w14:paraId="0E03C83A" w14:textId="78BA5484" w:rsidR="002275B7" w:rsidRPr="00052E71" w:rsidRDefault="00052E71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Campus</w:t>
      </w:r>
      <w:r w:rsidR="0021283E" w:rsidRPr="00F37F12">
        <w:rPr>
          <w:rFonts w:cs="Arial"/>
          <w:color w:val="C00000"/>
          <w:szCs w:val="22"/>
        </w:rPr>
        <w:t> </w:t>
      </w:r>
      <w:r w:rsidR="0021283E" w:rsidRPr="00052E71">
        <w:rPr>
          <w:rFonts w:cs="Arial"/>
          <w:szCs w:val="22"/>
        </w:rPr>
        <w:t>:</w:t>
      </w:r>
      <w:r w:rsidR="002275B7" w:rsidRPr="00052E71">
        <w:rPr>
          <w:rFonts w:cs="Arial"/>
          <w:szCs w:val="22"/>
        </w:rPr>
        <w:t xml:space="preserve"> </w:t>
      </w:r>
      <w:r w:rsidR="00CC1AEC">
        <w:rPr>
          <w:rFonts w:cs="Arial"/>
          <w:szCs w:val="22"/>
        </w:rPr>
        <w:fldChar w:fldCharType="begin">
          <w:ffData>
            <w:name w:val="ListeDéroulante3"/>
            <w:enabled/>
            <w:calcOnExit w:val="0"/>
            <w:ddList>
              <w:listEntry w:val="Choisir"/>
              <w:listEntry w:val="Campus Bichat (LVTS-CRI-IAME)"/>
              <w:listEntry w:val="Campus Cochin"/>
              <w:listEntry w:val="Campus Debré"/>
              <w:listEntry w:val="Campus Lariboisière"/>
              <w:listEntry w:val="Campus Necker (IMAGINE-INEM-BIGR)"/>
              <w:listEntry w:val="Campus PARCC"/>
              <w:listEntry w:val="Campus Paris Centre (CRC-C. France-St Pères-ENS)"/>
              <w:listEntry w:val="Campus Pasteur"/>
              <w:listEntry w:val="Campus PRG (BFA-IJM-CEDC)"/>
              <w:listEntry w:val="Campous St Louis"/>
              <w:listEntry w:val="CEA"/>
              <w:listEntry w:val="Fac Dentaire"/>
              <w:listEntry w:val="Fac Pharma"/>
              <w:listEntry w:val="IBPC"/>
              <w:listEntry w:val="INRA"/>
              <w:listEntry w:val="IPNP"/>
            </w:ddList>
          </w:ffData>
        </w:fldChar>
      </w:r>
      <w:bookmarkStart w:id="12" w:name="ListeDéroulante3"/>
      <w:r w:rsidR="00CC1AEC">
        <w:rPr>
          <w:rFonts w:cs="Arial"/>
          <w:szCs w:val="22"/>
        </w:rPr>
        <w:instrText xml:space="preserve"> FORMDROPDOWN </w:instrText>
      </w:r>
      <w:r w:rsidR="00CC1AEC">
        <w:rPr>
          <w:rFonts w:cs="Arial"/>
          <w:szCs w:val="22"/>
        </w:rPr>
      </w:r>
      <w:r w:rsidR="00CC1AEC">
        <w:rPr>
          <w:rFonts w:cs="Arial"/>
          <w:szCs w:val="22"/>
        </w:rPr>
        <w:fldChar w:fldCharType="separate"/>
      </w:r>
      <w:r w:rsidR="00CC1AEC">
        <w:rPr>
          <w:rFonts w:cs="Arial"/>
          <w:szCs w:val="22"/>
        </w:rPr>
        <w:fldChar w:fldCharType="end"/>
      </w:r>
      <w:bookmarkEnd w:id="12"/>
    </w:p>
    <w:p w14:paraId="42251A55" w14:textId="1F49323C" w:rsidR="00875327" w:rsidRPr="00052E71" w:rsidRDefault="00875327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</w:p>
    <w:p w14:paraId="7A3EDEAD" w14:textId="2B2AC0AE" w:rsidR="002275B7" w:rsidRPr="00052E71" w:rsidRDefault="00875327" w:rsidP="002275B7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Adresse complète</w:t>
      </w:r>
      <w:r w:rsidRPr="00052E71">
        <w:rPr>
          <w:rFonts w:cs="Arial"/>
          <w:szCs w:val="22"/>
        </w:rPr>
        <w:t xml:space="preserve"> : </w:t>
      </w:r>
      <w:r w:rsidR="00F37F12">
        <w:rPr>
          <w:rFonts w:cs="Arial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3" w:name="Texte9"/>
      <w:r w:rsidR="00F37F12">
        <w:rPr>
          <w:rFonts w:cs="Arial"/>
          <w:szCs w:val="22"/>
        </w:rPr>
        <w:instrText xml:space="preserve"> FORMTEXT </w:instrText>
      </w:r>
      <w:r w:rsidR="00F37F12">
        <w:rPr>
          <w:rFonts w:cs="Arial"/>
          <w:szCs w:val="22"/>
        </w:rPr>
      </w:r>
      <w:r w:rsidR="00F37F12">
        <w:rPr>
          <w:rFonts w:cs="Arial"/>
          <w:szCs w:val="22"/>
        </w:rPr>
        <w:fldChar w:fldCharType="separate"/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noProof/>
          <w:szCs w:val="22"/>
        </w:rPr>
        <w:t> </w:t>
      </w:r>
      <w:r w:rsidR="00F37F12">
        <w:rPr>
          <w:rFonts w:cs="Arial"/>
          <w:szCs w:val="22"/>
        </w:rPr>
        <w:fldChar w:fldCharType="end"/>
      </w:r>
      <w:bookmarkEnd w:id="13"/>
    </w:p>
    <w:p w14:paraId="58F17FA4" w14:textId="77777777" w:rsidR="00875327" w:rsidRPr="00052E71" w:rsidRDefault="00875327">
      <w:pPr>
        <w:pStyle w:val="En-tte"/>
        <w:tabs>
          <w:tab w:val="clear" w:pos="4536"/>
          <w:tab w:val="clear" w:pos="9072"/>
        </w:tabs>
        <w:rPr>
          <w:rFonts w:cs="Arial"/>
          <w:szCs w:val="22"/>
        </w:rPr>
      </w:pPr>
    </w:p>
    <w:p w14:paraId="47491E56" w14:textId="6720FC8F" w:rsidR="00E35BAF" w:rsidRDefault="000A79BC" w:rsidP="004E77FF">
      <w:pPr>
        <w:rPr>
          <w:rFonts w:cs="Arial"/>
          <w:b/>
          <w:bCs/>
          <w:szCs w:val="22"/>
        </w:rPr>
      </w:pPr>
      <w:r w:rsidRPr="00F37F12">
        <w:rPr>
          <w:rFonts w:cs="Arial"/>
          <w:b/>
          <w:color w:val="C00000"/>
          <w:szCs w:val="22"/>
        </w:rPr>
        <w:t>Directeur de l'unité de rattachement</w:t>
      </w:r>
      <w:r w:rsidRPr="00F37F12">
        <w:rPr>
          <w:rFonts w:cs="Arial"/>
          <w:color w:val="C00000"/>
          <w:szCs w:val="22"/>
        </w:rPr>
        <w:t xml:space="preserve"> </w:t>
      </w:r>
      <w:r w:rsidR="00F37F12" w:rsidRPr="00F37F12">
        <w:rPr>
          <w:rFonts w:cs="Arial"/>
          <w:color w:val="C00000"/>
          <w:szCs w:val="22"/>
        </w:rPr>
        <w:t>(NOM Prénom)</w:t>
      </w:r>
      <w:r w:rsidR="00F37F12" w:rsidRPr="00052E71">
        <w:rPr>
          <w:rFonts w:cs="Arial"/>
          <w:b/>
          <w:bCs/>
          <w:szCs w:val="22"/>
        </w:rPr>
        <w:t xml:space="preserve"> </w:t>
      </w:r>
      <w:r w:rsidR="00F37F12" w:rsidRPr="00F37F12">
        <w:rPr>
          <w:rFonts w:cs="Arial"/>
          <w:szCs w:val="22"/>
        </w:rPr>
        <w:t>:</w:t>
      </w:r>
      <w:r w:rsidR="00F37F12">
        <w:rPr>
          <w:rFonts w:cs="Arial"/>
          <w:b/>
          <w:bCs/>
          <w:szCs w:val="22"/>
        </w:rPr>
        <w:t xml:space="preserve"> </w:t>
      </w:r>
      <w:r w:rsidR="00F37F12">
        <w:rPr>
          <w:rFonts w:cs="Arial"/>
          <w:b/>
          <w:bCs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14" w:name="Texte10"/>
      <w:r w:rsidR="00F37F12">
        <w:rPr>
          <w:rFonts w:cs="Arial"/>
          <w:b/>
          <w:bCs/>
          <w:szCs w:val="22"/>
        </w:rPr>
        <w:instrText xml:space="preserve"> FORMTEXT </w:instrText>
      </w:r>
      <w:r w:rsidR="00F37F12">
        <w:rPr>
          <w:rFonts w:cs="Arial"/>
          <w:b/>
          <w:bCs/>
          <w:szCs w:val="22"/>
        </w:rPr>
      </w:r>
      <w:r w:rsidR="00F37F12">
        <w:rPr>
          <w:rFonts w:cs="Arial"/>
          <w:b/>
          <w:bCs/>
          <w:szCs w:val="22"/>
        </w:rPr>
        <w:fldChar w:fldCharType="separate"/>
      </w:r>
      <w:r w:rsidR="00F37F12">
        <w:rPr>
          <w:rFonts w:cs="Arial"/>
          <w:b/>
          <w:bCs/>
          <w:noProof/>
          <w:szCs w:val="22"/>
        </w:rPr>
        <w:t> </w:t>
      </w:r>
      <w:r w:rsidR="00F37F12">
        <w:rPr>
          <w:rFonts w:cs="Arial"/>
          <w:b/>
          <w:bCs/>
          <w:noProof/>
          <w:szCs w:val="22"/>
        </w:rPr>
        <w:t> </w:t>
      </w:r>
      <w:r w:rsidR="00F37F12">
        <w:rPr>
          <w:rFonts w:cs="Arial"/>
          <w:b/>
          <w:bCs/>
          <w:noProof/>
          <w:szCs w:val="22"/>
        </w:rPr>
        <w:t> </w:t>
      </w:r>
      <w:r w:rsidR="00F37F12">
        <w:rPr>
          <w:rFonts w:cs="Arial"/>
          <w:b/>
          <w:bCs/>
          <w:noProof/>
          <w:szCs w:val="22"/>
        </w:rPr>
        <w:t> </w:t>
      </w:r>
      <w:r w:rsidR="00F37F12">
        <w:rPr>
          <w:rFonts w:cs="Arial"/>
          <w:b/>
          <w:bCs/>
          <w:noProof/>
          <w:szCs w:val="22"/>
        </w:rPr>
        <w:t> </w:t>
      </w:r>
      <w:r w:rsidR="00F37F12">
        <w:rPr>
          <w:rFonts w:cs="Arial"/>
          <w:b/>
          <w:bCs/>
          <w:szCs w:val="22"/>
        </w:rPr>
        <w:fldChar w:fldCharType="end"/>
      </w:r>
      <w:bookmarkEnd w:id="14"/>
    </w:p>
    <w:p w14:paraId="39FABA32" w14:textId="61537393" w:rsidR="00F37F12" w:rsidRDefault="00F37F12" w:rsidP="00F37F12">
      <w:pPr>
        <w:rPr>
          <w:rFonts w:cs="Arial"/>
          <w:szCs w:val="22"/>
        </w:rPr>
      </w:pPr>
      <w:r w:rsidRPr="00F37F12">
        <w:rPr>
          <w:rFonts w:cs="Arial"/>
          <w:b/>
          <w:bCs/>
          <w:szCs w:val="22"/>
        </w:rPr>
        <w:t>Courriel</w:t>
      </w:r>
      <w:r w:rsidRPr="00052E71">
        <w:rPr>
          <w:rFonts w:cs="Arial"/>
          <w:szCs w:val="22"/>
        </w:rPr>
        <w:t xml:space="preserve"> 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5" w:name="Texte13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5"/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052E71">
        <w:rPr>
          <w:rFonts w:cs="Arial"/>
          <w:szCs w:val="22"/>
        </w:rPr>
        <w:tab/>
      </w:r>
      <w:r w:rsidRPr="00F37F12">
        <w:rPr>
          <w:rFonts w:cs="Arial"/>
          <w:b/>
          <w:bCs/>
          <w:szCs w:val="22"/>
        </w:rPr>
        <w:t>Tél</w:t>
      </w:r>
      <w:r w:rsidRPr="00052E71">
        <w:rPr>
          <w:rFonts w:cs="Arial"/>
          <w:szCs w:val="22"/>
        </w:rPr>
        <w:t>. :</w:t>
      </w:r>
      <w:r>
        <w:rPr>
          <w:rFonts w:cs="Arial"/>
          <w:szCs w:val="22"/>
        </w:rPr>
        <w:t xml:space="preserve"> </w:t>
      </w:r>
      <w:r>
        <w:rPr>
          <w:rFonts w:cs="Arial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6" w:name="Texte14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6"/>
    </w:p>
    <w:p w14:paraId="6B8DCCE7" w14:textId="77777777" w:rsidR="00F37F12" w:rsidRPr="00052E71" w:rsidRDefault="00F37F12" w:rsidP="004E77FF">
      <w:pPr>
        <w:rPr>
          <w:rFonts w:cs="Arial"/>
          <w:b/>
          <w:bCs/>
          <w:szCs w:val="22"/>
        </w:rPr>
      </w:pPr>
    </w:p>
    <w:p w14:paraId="1D61D325" w14:textId="21927D2E" w:rsidR="000A79BC" w:rsidRPr="00052E71" w:rsidRDefault="000A79BC">
      <w:pPr>
        <w:rPr>
          <w:rFonts w:cs="Arial"/>
          <w:b/>
          <w:bCs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Composition de l</w:t>
      </w:r>
      <w:r w:rsidR="0078178D" w:rsidRPr="00F37F12">
        <w:rPr>
          <w:rFonts w:cs="Arial"/>
          <w:b/>
          <w:bCs/>
          <w:color w:val="C00000"/>
          <w:szCs w:val="22"/>
        </w:rPr>
        <w:t>’équipe</w:t>
      </w:r>
      <w:r w:rsidRPr="00F37F12">
        <w:rPr>
          <w:rFonts w:cs="Arial"/>
          <w:color w:val="C00000"/>
          <w:szCs w:val="22"/>
        </w:rPr>
        <w:t xml:space="preserve"> (</w:t>
      </w:r>
      <w:r w:rsidRPr="00520E0D">
        <w:rPr>
          <w:rFonts w:cs="Arial"/>
          <w:color w:val="C00000"/>
          <w:szCs w:val="22"/>
        </w:rPr>
        <w:t>responsable compris</w:t>
      </w:r>
      <w:r w:rsidR="00F37F12" w:rsidRPr="00520E0D">
        <w:rPr>
          <w:rFonts w:cs="Arial"/>
          <w:color w:val="C00000"/>
          <w:szCs w:val="22"/>
        </w:rPr>
        <w:t xml:space="preserve">, en </w:t>
      </w:r>
      <w:r w:rsidR="00520E0D" w:rsidRPr="00520E0D">
        <w:rPr>
          <w:rFonts w:cs="Arial"/>
          <w:color w:val="C00000"/>
          <w:szCs w:val="22"/>
        </w:rPr>
        <w:t>précisant</w:t>
      </w:r>
      <w:r w:rsidR="00F37F12" w:rsidRPr="00520E0D">
        <w:rPr>
          <w:rFonts w:cs="Arial"/>
          <w:color w:val="C00000"/>
          <w:szCs w:val="22"/>
        </w:rPr>
        <w:t xml:space="preserve"> les </w:t>
      </w:r>
      <w:r w:rsidR="00520E0D" w:rsidRPr="00520E0D">
        <w:rPr>
          <w:rFonts w:cs="Arial"/>
          <w:color w:val="C00000"/>
          <w:szCs w:val="22"/>
        </w:rPr>
        <w:t>titulaires</w:t>
      </w:r>
      <w:r w:rsidR="00F37F12" w:rsidRPr="00520E0D">
        <w:rPr>
          <w:rFonts w:cs="Arial"/>
          <w:color w:val="C00000"/>
          <w:szCs w:val="22"/>
        </w:rPr>
        <w:t xml:space="preserve"> de l’HDR</w:t>
      </w:r>
      <w:r w:rsidRPr="00F37F12">
        <w:rPr>
          <w:rFonts w:cs="Arial"/>
          <w:color w:val="C00000"/>
          <w:szCs w:val="22"/>
        </w:rPr>
        <w:t>)</w:t>
      </w:r>
      <w:r w:rsidR="00520E0D">
        <w:rPr>
          <w:rFonts w:cs="Arial"/>
          <w:color w:val="C00000"/>
          <w:szCs w:val="22"/>
        </w:rPr>
        <w:t> :</w:t>
      </w:r>
    </w:p>
    <w:p w14:paraId="4CEDF667" w14:textId="061A5258" w:rsidR="001C3883" w:rsidRPr="00052E71" w:rsidRDefault="00F37F12">
      <w:pPr>
        <w:rPr>
          <w:rFonts w:cs="Arial"/>
          <w:szCs w:val="22"/>
        </w:rPr>
      </w:pPr>
      <w:r>
        <w:rPr>
          <w:rFonts w:cs="Arial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7" w:name="Texte15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7"/>
    </w:p>
    <w:p w14:paraId="730DE2FA" w14:textId="77777777" w:rsidR="001C3883" w:rsidRPr="00052E71" w:rsidRDefault="001C3883" w:rsidP="003D648B">
      <w:pPr>
        <w:rPr>
          <w:rFonts w:cs="Arial"/>
          <w:szCs w:val="22"/>
        </w:rPr>
      </w:pPr>
    </w:p>
    <w:p w14:paraId="76C98E2C" w14:textId="77777777" w:rsidR="00F732E5" w:rsidRPr="00052E71" w:rsidRDefault="00F732E5" w:rsidP="003D648B">
      <w:pPr>
        <w:pBdr>
          <w:bottom w:val="single" w:sz="12" w:space="1" w:color="auto"/>
        </w:pBdr>
        <w:rPr>
          <w:rFonts w:cs="Arial"/>
          <w:szCs w:val="22"/>
        </w:rPr>
      </w:pPr>
    </w:p>
    <w:p w14:paraId="2D6029D8" w14:textId="77777777" w:rsidR="00F732E5" w:rsidRPr="00052E71" w:rsidRDefault="00F732E5" w:rsidP="003D648B">
      <w:pPr>
        <w:rPr>
          <w:rFonts w:cs="Arial"/>
          <w:szCs w:val="22"/>
        </w:rPr>
      </w:pPr>
    </w:p>
    <w:p w14:paraId="5D3200AF" w14:textId="77777777" w:rsidR="00F732E5" w:rsidRPr="00F37F12" w:rsidRDefault="00F732E5" w:rsidP="003D648B">
      <w:pPr>
        <w:rPr>
          <w:rFonts w:cs="Arial"/>
          <w:color w:val="70AD47" w:themeColor="accent6"/>
          <w:szCs w:val="22"/>
        </w:rPr>
      </w:pPr>
      <w:r w:rsidRPr="00F37F12">
        <w:rPr>
          <w:rFonts w:cs="Arial"/>
          <w:color w:val="70AD47" w:themeColor="accent6"/>
          <w:szCs w:val="22"/>
        </w:rPr>
        <w:t>Informations complémentaires pour l’Ecole Doctorale qui ne seront pas diffusées sur le site internet</w:t>
      </w:r>
    </w:p>
    <w:p w14:paraId="625122C6" w14:textId="77777777" w:rsidR="00F732E5" w:rsidRDefault="00F732E5" w:rsidP="003D648B">
      <w:pPr>
        <w:rPr>
          <w:rFonts w:cs="Arial"/>
          <w:szCs w:val="22"/>
        </w:rPr>
      </w:pPr>
    </w:p>
    <w:p w14:paraId="3D5F2D61" w14:textId="307516A5" w:rsidR="00F37F12" w:rsidRPr="00520E0D" w:rsidRDefault="00F37F12" w:rsidP="00F37F12">
      <w:pPr>
        <w:spacing w:after="60"/>
        <w:rPr>
          <w:rFonts w:cs="Arial"/>
          <w:szCs w:val="22"/>
        </w:rPr>
      </w:pPr>
      <w:r w:rsidRPr="00F37F12">
        <w:rPr>
          <w:rFonts w:cs="Arial"/>
          <w:b/>
          <w:bCs/>
          <w:color w:val="C00000"/>
          <w:szCs w:val="22"/>
        </w:rPr>
        <w:t>5 principales publications de l’équipe</w:t>
      </w:r>
      <w:r w:rsidR="00520E0D">
        <w:rPr>
          <w:rFonts w:cs="Arial"/>
          <w:color w:val="C00000"/>
          <w:szCs w:val="22"/>
        </w:rPr>
        <w:t> :</w:t>
      </w:r>
    </w:p>
    <w:p w14:paraId="04ABE37F" w14:textId="6B951446" w:rsidR="00F37F12" w:rsidRPr="00052E71" w:rsidRDefault="00F37F12" w:rsidP="00F37F12">
      <w:pPr>
        <w:spacing w:after="60"/>
        <w:rPr>
          <w:rFonts w:cs="Arial"/>
          <w:b/>
          <w:bCs/>
          <w:szCs w:val="22"/>
        </w:rPr>
      </w:pPr>
      <w:r>
        <w:rPr>
          <w:rFonts w:cs="Arial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8" w:name="Texte16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18"/>
    </w:p>
    <w:p w14:paraId="5DAFE0AB" w14:textId="77777777" w:rsidR="00F732E5" w:rsidRPr="00052E71" w:rsidRDefault="00F732E5" w:rsidP="003D648B">
      <w:pPr>
        <w:rPr>
          <w:rFonts w:cs="Arial"/>
          <w:szCs w:val="22"/>
        </w:rPr>
      </w:pPr>
    </w:p>
    <w:p w14:paraId="3F4AD8B0" w14:textId="03617A62" w:rsidR="00F732E5" w:rsidRPr="00520E0D" w:rsidRDefault="00F732E5" w:rsidP="003D648B">
      <w:pPr>
        <w:rPr>
          <w:rFonts w:cs="Arial"/>
          <w:bCs/>
          <w:szCs w:val="22"/>
        </w:rPr>
      </w:pPr>
      <w:r w:rsidRPr="00F37F12">
        <w:rPr>
          <w:rFonts w:cs="Arial"/>
          <w:b/>
          <w:color w:val="C00000"/>
          <w:szCs w:val="22"/>
        </w:rPr>
        <w:t>Thèses actuellement en cours</w:t>
      </w:r>
      <w:r w:rsidR="00520E0D">
        <w:rPr>
          <w:rFonts w:cs="Arial"/>
          <w:bCs/>
          <w:color w:val="C00000"/>
          <w:szCs w:val="22"/>
        </w:rPr>
        <w:t> :</w:t>
      </w:r>
    </w:p>
    <w:p w14:paraId="3567A63D" w14:textId="77777777" w:rsidR="00F732E5" w:rsidRDefault="00F732E5" w:rsidP="003D648B">
      <w:pPr>
        <w:rPr>
          <w:rFonts w:cs="Arial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3402"/>
        <w:gridCol w:w="1843"/>
        <w:gridCol w:w="1384"/>
      </w:tblGrid>
      <w:tr w:rsidR="00F37F12" w:rsidRPr="00F37F12" w14:paraId="489BAAB8" w14:textId="77777777" w:rsidTr="00F37F12">
        <w:tc>
          <w:tcPr>
            <w:tcW w:w="3681" w:type="dxa"/>
          </w:tcPr>
          <w:p w14:paraId="0AFD5A0E" w14:textId="7A1950DF" w:rsidR="00F37F12" w:rsidRPr="00F37F12" w:rsidRDefault="00F37F12" w:rsidP="003D648B">
            <w:pPr>
              <w:rPr>
                <w:rFonts w:cs="Arial"/>
                <w:b/>
                <w:bCs/>
                <w:szCs w:val="22"/>
              </w:rPr>
            </w:pPr>
            <w:r w:rsidRPr="00F37F12">
              <w:rPr>
                <w:rFonts w:cs="Arial"/>
                <w:b/>
                <w:bCs/>
                <w:szCs w:val="22"/>
              </w:rPr>
              <w:t>NOM et Prénom du Doctorant</w:t>
            </w:r>
          </w:p>
        </w:tc>
        <w:tc>
          <w:tcPr>
            <w:tcW w:w="3402" w:type="dxa"/>
          </w:tcPr>
          <w:p w14:paraId="34746F21" w14:textId="02884EAE" w:rsidR="00F37F12" w:rsidRPr="00F37F12" w:rsidRDefault="00F37F12" w:rsidP="003D648B">
            <w:pPr>
              <w:rPr>
                <w:rFonts w:cs="Arial"/>
                <w:b/>
                <w:bCs/>
                <w:szCs w:val="22"/>
              </w:rPr>
            </w:pPr>
            <w:r w:rsidRPr="00F37F12">
              <w:rPr>
                <w:rFonts w:cs="Arial"/>
                <w:b/>
                <w:bCs/>
                <w:szCs w:val="22"/>
              </w:rPr>
              <w:t xml:space="preserve">NOM et Prénom </w:t>
            </w:r>
            <w:r>
              <w:rPr>
                <w:rFonts w:cs="Arial"/>
                <w:b/>
                <w:bCs/>
                <w:szCs w:val="22"/>
              </w:rPr>
              <w:t xml:space="preserve">du </w:t>
            </w:r>
            <w:r w:rsidRPr="00F37F12">
              <w:rPr>
                <w:rFonts w:cs="Arial"/>
                <w:b/>
                <w:bCs/>
                <w:szCs w:val="22"/>
              </w:rPr>
              <w:t>Directeur de thèse</w:t>
            </w:r>
          </w:p>
        </w:tc>
        <w:tc>
          <w:tcPr>
            <w:tcW w:w="1843" w:type="dxa"/>
          </w:tcPr>
          <w:p w14:paraId="71D8069F" w14:textId="19692B61" w:rsidR="00F37F12" w:rsidRPr="00F37F12" w:rsidRDefault="00F37F12" w:rsidP="003D648B">
            <w:pPr>
              <w:rPr>
                <w:rFonts w:cs="Arial"/>
                <w:b/>
                <w:bCs/>
                <w:szCs w:val="22"/>
              </w:rPr>
            </w:pPr>
            <w:r w:rsidRPr="00F37F12">
              <w:rPr>
                <w:rFonts w:cs="Arial"/>
                <w:b/>
                <w:bCs/>
                <w:szCs w:val="22"/>
              </w:rPr>
              <w:t>Date 1ere inscription</w:t>
            </w:r>
          </w:p>
        </w:tc>
        <w:tc>
          <w:tcPr>
            <w:tcW w:w="1384" w:type="dxa"/>
          </w:tcPr>
          <w:p w14:paraId="07830677" w14:textId="0A6BAD93" w:rsidR="00F37F12" w:rsidRPr="00F37F12" w:rsidRDefault="00F37F12" w:rsidP="003D648B">
            <w:pPr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N° </w:t>
            </w:r>
            <w:r w:rsidRPr="00F37F12">
              <w:rPr>
                <w:rFonts w:cs="Arial"/>
                <w:b/>
                <w:bCs/>
                <w:szCs w:val="22"/>
              </w:rPr>
              <w:t>ED</w:t>
            </w:r>
          </w:p>
        </w:tc>
      </w:tr>
      <w:tr w:rsidR="00F37F12" w14:paraId="78FAE5CC" w14:textId="77777777" w:rsidTr="00F37F12">
        <w:tc>
          <w:tcPr>
            <w:tcW w:w="3681" w:type="dxa"/>
          </w:tcPr>
          <w:p w14:paraId="66E9DCFF" w14:textId="4ED5F895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18"/>
                  <w:enabled/>
                  <w:calcOnExit w:val="0"/>
                  <w:textInput/>
                </w:ffData>
              </w:fldChar>
            </w:r>
            <w:bookmarkStart w:id="19" w:name="Texte18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19"/>
          </w:p>
        </w:tc>
        <w:tc>
          <w:tcPr>
            <w:tcW w:w="3402" w:type="dxa"/>
          </w:tcPr>
          <w:p w14:paraId="34D01295" w14:textId="795B20FF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</w:rPr>
              <w:instrText xml:space="preserve"> </w:instrText>
            </w:r>
            <w:bookmarkStart w:id="20" w:name="Texte25"/>
            <w:r>
              <w:rPr>
                <w:rFonts w:cs="Arial"/>
                <w:szCs w:val="22"/>
              </w:rPr>
              <w:instrText xml:space="preserve">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0"/>
          </w:p>
        </w:tc>
        <w:tc>
          <w:tcPr>
            <w:tcW w:w="1843" w:type="dxa"/>
          </w:tcPr>
          <w:p w14:paraId="2D659FD8" w14:textId="5724AA74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2"/>
                  <w:enabled/>
                  <w:calcOnExit w:val="0"/>
                  <w:textInput/>
                </w:ffData>
              </w:fldChar>
            </w:r>
            <w:bookmarkStart w:id="21" w:name="Texte3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1"/>
          </w:p>
        </w:tc>
        <w:tc>
          <w:tcPr>
            <w:tcW w:w="1384" w:type="dxa"/>
          </w:tcPr>
          <w:p w14:paraId="2EB1E069" w14:textId="28E617FB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9"/>
                  <w:enabled/>
                  <w:calcOnExit w:val="0"/>
                  <w:textInput/>
                </w:ffData>
              </w:fldChar>
            </w:r>
            <w:bookmarkStart w:id="22" w:name="Texte3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2"/>
          </w:p>
        </w:tc>
      </w:tr>
      <w:tr w:rsidR="00F37F12" w14:paraId="5AC0C6FB" w14:textId="77777777" w:rsidTr="00F37F12">
        <w:tc>
          <w:tcPr>
            <w:tcW w:w="3681" w:type="dxa"/>
          </w:tcPr>
          <w:p w14:paraId="444D8A91" w14:textId="17B949AD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id="23" w:name="Texte1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3"/>
          </w:p>
        </w:tc>
        <w:tc>
          <w:tcPr>
            <w:tcW w:w="3402" w:type="dxa"/>
          </w:tcPr>
          <w:p w14:paraId="6DC9B490" w14:textId="710BE380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6"/>
                  <w:enabled/>
                  <w:calcOnExit w:val="0"/>
                  <w:textInput/>
                </w:ffData>
              </w:fldChar>
            </w:r>
            <w:bookmarkStart w:id="24" w:name="Texte26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4"/>
          </w:p>
        </w:tc>
        <w:tc>
          <w:tcPr>
            <w:tcW w:w="1843" w:type="dxa"/>
          </w:tcPr>
          <w:p w14:paraId="6E20FAFC" w14:textId="4A880C83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3"/>
                  <w:enabled/>
                  <w:calcOnExit w:val="0"/>
                  <w:textInput/>
                </w:ffData>
              </w:fldChar>
            </w:r>
            <w:bookmarkStart w:id="25" w:name="Texte3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5"/>
          </w:p>
        </w:tc>
        <w:tc>
          <w:tcPr>
            <w:tcW w:w="1384" w:type="dxa"/>
          </w:tcPr>
          <w:p w14:paraId="02498D5C" w14:textId="77F549D3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0"/>
                  <w:enabled/>
                  <w:calcOnExit w:val="0"/>
                  <w:textInput/>
                </w:ffData>
              </w:fldChar>
            </w:r>
            <w:bookmarkStart w:id="26" w:name="Texte4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6"/>
          </w:p>
        </w:tc>
      </w:tr>
      <w:tr w:rsidR="00F37F12" w14:paraId="5D00E52C" w14:textId="77777777" w:rsidTr="00F37F12">
        <w:tc>
          <w:tcPr>
            <w:tcW w:w="3681" w:type="dxa"/>
          </w:tcPr>
          <w:p w14:paraId="040411FA" w14:textId="34E11E9A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7" w:name="Texte2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7"/>
          </w:p>
        </w:tc>
        <w:tc>
          <w:tcPr>
            <w:tcW w:w="3402" w:type="dxa"/>
          </w:tcPr>
          <w:p w14:paraId="2B325F17" w14:textId="5A72FAAC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7"/>
                  <w:enabled/>
                  <w:calcOnExit w:val="0"/>
                  <w:textInput/>
                </w:ffData>
              </w:fldChar>
            </w:r>
            <w:bookmarkStart w:id="28" w:name="Texte2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8"/>
          </w:p>
        </w:tc>
        <w:tc>
          <w:tcPr>
            <w:tcW w:w="1843" w:type="dxa"/>
          </w:tcPr>
          <w:p w14:paraId="4676C2D5" w14:textId="4AE0DF4F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4"/>
                  <w:enabled/>
                  <w:calcOnExit w:val="0"/>
                  <w:textInput/>
                </w:ffData>
              </w:fldChar>
            </w:r>
            <w:bookmarkStart w:id="29" w:name="Texte3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29"/>
          </w:p>
        </w:tc>
        <w:tc>
          <w:tcPr>
            <w:tcW w:w="1384" w:type="dxa"/>
          </w:tcPr>
          <w:p w14:paraId="551D382C" w14:textId="137837F7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1"/>
                  <w:enabled/>
                  <w:calcOnExit w:val="0"/>
                  <w:textInput/>
                </w:ffData>
              </w:fldChar>
            </w:r>
            <w:bookmarkStart w:id="30" w:name="Texte4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0"/>
          </w:p>
        </w:tc>
      </w:tr>
      <w:tr w:rsidR="00F37F12" w14:paraId="3509B23B" w14:textId="77777777" w:rsidTr="00F37F12">
        <w:tc>
          <w:tcPr>
            <w:tcW w:w="3681" w:type="dxa"/>
          </w:tcPr>
          <w:p w14:paraId="05852633" w14:textId="1B67F378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31" w:name="Texte2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1"/>
          </w:p>
        </w:tc>
        <w:tc>
          <w:tcPr>
            <w:tcW w:w="3402" w:type="dxa"/>
          </w:tcPr>
          <w:p w14:paraId="6017263A" w14:textId="4A11CBB4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8"/>
                  <w:enabled/>
                  <w:calcOnExit w:val="0"/>
                  <w:textInput/>
                </w:ffData>
              </w:fldChar>
            </w:r>
            <w:bookmarkStart w:id="32" w:name="Texte28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2"/>
          </w:p>
        </w:tc>
        <w:tc>
          <w:tcPr>
            <w:tcW w:w="1843" w:type="dxa"/>
          </w:tcPr>
          <w:p w14:paraId="732265A5" w14:textId="386C69AA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5"/>
                  <w:enabled/>
                  <w:calcOnExit w:val="0"/>
                  <w:textInput/>
                </w:ffData>
              </w:fldChar>
            </w:r>
            <w:bookmarkStart w:id="33" w:name="Texte3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3"/>
          </w:p>
        </w:tc>
        <w:tc>
          <w:tcPr>
            <w:tcW w:w="1384" w:type="dxa"/>
          </w:tcPr>
          <w:p w14:paraId="09A25E56" w14:textId="339507BA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2"/>
                  <w:enabled/>
                  <w:calcOnExit w:val="0"/>
                  <w:textInput/>
                </w:ffData>
              </w:fldChar>
            </w:r>
            <w:bookmarkStart w:id="34" w:name="Texte4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4"/>
          </w:p>
        </w:tc>
      </w:tr>
      <w:tr w:rsidR="00F37F12" w14:paraId="61136042" w14:textId="77777777" w:rsidTr="00F37F12">
        <w:tc>
          <w:tcPr>
            <w:tcW w:w="3681" w:type="dxa"/>
          </w:tcPr>
          <w:p w14:paraId="031A3473" w14:textId="33CDAF49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2"/>
                  <w:enabled/>
                  <w:calcOnExit w:val="0"/>
                  <w:textInput/>
                </w:ffData>
              </w:fldChar>
            </w:r>
            <w:bookmarkStart w:id="35" w:name="Texte22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5"/>
          </w:p>
        </w:tc>
        <w:tc>
          <w:tcPr>
            <w:tcW w:w="3402" w:type="dxa"/>
          </w:tcPr>
          <w:p w14:paraId="1F5AE098" w14:textId="55E7A3B2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9"/>
                  <w:enabled/>
                  <w:calcOnExit w:val="0"/>
                  <w:textInput/>
                </w:ffData>
              </w:fldChar>
            </w:r>
            <w:bookmarkStart w:id="36" w:name="Texte29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6"/>
          </w:p>
        </w:tc>
        <w:tc>
          <w:tcPr>
            <w:tcW w:w="1843" w:type="dxa"/>
          </w:tcPr>
          <w:p w14:paraId="7C66DF44" w14:textId="299DCB76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6"/>
                  <w:enabled/>
                  <w:calcOnExit w:val="0"/>
                  <w:textInput/>
                </w:ffData>
              </w:fldChar>
            </w:r>
            <w:bookmarkStart w:id="37" w:name="Texte36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7"/>
          </w:p>
        </w:tc>
        <w:tc>
          <w:tcPr>
            <w:tcW w:w="1384" w:type="dxa"/>
          </w:tcPr>
          <w:p w14:paraId="11901F74" w14:textId="75C58AFD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3"/>
                  <w:enabled/>
                  <w:calcOnExit w:val="0"/>
                  <w:textInput/>
                </w:ffData>
              </w:fldChar>
            </w:r>
            <w:bookmarkStart w:id="38" w:name="Texte4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8"/>
          </w:p>
        </w:tc>
      </w:tr>
      <w:tr w:rsidR="00F37F12" w14:paraId="6D45D077" w14:textId="77777777" w:rsidTr="00F37F12">
        <w:tc>
          <w:tcPr>
            <w:tcW w:w="3681" w:type="dxa"/>
          </w:tcPr>
          <w:p w14:paraId="237BAFBD" w14:textId="2035AD6D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3"/>
                  <w:enabled/>
                  <w:calcOnExit w:val="0"/>
                  <w:textInput/>
                </w:ffData>
              </w:fldChar>
            </w:r>
            <w:bookmarkStart w:id="39" w:name="Texte23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39"/>
          </w:p>
        </w:tc>
        <w:tc>
          <w:tcPr>
            <w:tcW w:w="3402" w:type="dxa"/>
          </w:tcPr>
          <w:p w14:paraId="5B119F6E" w14:textId="59ACE818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0"/>
                  <w:enabled/>
                  <w:calcOnExit w:val="0"/>
                  <w:textInput/>
                </w:ffData>
              </w:fldChar>
            </w:r>
            <w:bookmarkStart w:id="40" w:name="Texte30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0"/>
          </w:p>
        </w:tc>
        <w:tc>
          <w:tcPr>
            <w:tcW w:w="1843" w:type="dxa"/>
          </w:tcPr>
          <w:p w14:paraId="4E1E2606" w14:textId="1B691DD9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7"/>
                  <w:enabled/>
                  <w:calcOnExit w:val="0"/>
                  <w:textInput/>
                </w:ffData>
              </w:fldChar>
            </w:r>
            <w:bookmarkStart w:id="41" w:name="Texte37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1"/>
          </w:p>
        </w:tc>
        <w:tc>
          <w:tcPr>
            <w:tcW w:w="1384" w:type="dxa"/>
          </w:tcPr>
          <w:p w14:paraId="75A59B5A" w14:textId="71239AAB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4"/>
                  <w:enabled/>
                  <w:calcOnExit w:val="0"/>
                  <w:textInput/>
                </w:ffData>
              </w:fldChar>
            </w:r>
            <w:bookmarkStart w:id="42" w:name="Texte4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2"/>
          </w:p>
        </w:tc>
      </w:tr>
      <w:tr w:rsidR="00F37F12" w14:paraId="3614D9E8" w14:textId="77777777" w:rsidTr="00F37F12">
        <w:tc>
          <w:tcPr>
            <w:tcW w:w="3681" w:type="dxa"/>
          </w:tcPr>
          <w:p w14:paraId="08B4E26F" w14:textId="1D04C609" w:rsidR="00F37F12" w:rsidRPr="00052E71" w:rsidRDefault="00F37F12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24"/>
                  <w:enabled/>
                  <w:calcOnExit w:val="0"/>
                  <w:textInput/>
                </w:ffData>
              </w:fldChar>
            </w:r>
            <w:bookmarkStart w:id="43" w:name="Texte24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3"/>
          </w:p>
        </w:tc>
        <w:tc>
          <w:tcPr>
            <w:tcW w:w="3402" w:type="dxa"/>
          </w:tcPr>
          <w:p w14:paraId="1E5F7280" w14:textId="1514BDDE" w:rsidR="00F37F12" w:rsidRPr="00052E71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1"/>
                  <w:enabled/>
                  <w:calcOnExit w:val="0"/>
                  <w:textInput/>
                </w:ffData>
              </w:fldChar>
            </w:r>
            <w:bookmarkStart w:id="44" w:name="Texte31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4"/>
          </w:p>
        </w:tc>
        <w:tc>
          <w:tcPr>
            <w:tcW w:w="1843" w:type="dxa"/>
          </w:tcPr>
          <w:p w14:paraId="4EB8587D" w14:textId="25D71E35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38"/>
                  <w:enabled/>
                  <w:calcOnExit w:val="0"/>
                  <w:textInput/>
                </w:ffData>
              </w:fldChar>
            </w:r>
            <w:bookmarkStart w:id="45" w:name="Texte38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5"/>
          </w:p>
        </w:tc>
        <w:tc>
          <w:tcPr>
            <w:tcW w:w="1384" w:type="dxa"/>
          </w:tcPr>
          <w:p w14:paraId="112791E6" w14:textId="3D5A5009" w:rsidR="00F37F12" w:rsidRDefault="00520E0D" w:rsidP="003D648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>
                <w:ffData>
                  <w:name w:val="Texte45"/>
                  <w:enabled/>
                  <w:calcOnExit w:val="0"/>
                  <w:textInput/>
                </w:ffData>
              </w:fldChar>
            </w:r>
            <w:bookmarkStart w:id="46" w:name="Texte45"/>
            <w:r>
              <w:rPr>
                <w:rFonts w:cs="Arial"/>
                <w:szCs w:val="22"/>
              </w:rPr>
              <w:instrText xml:space="preserve"> FORMTEXT </w:instrText>
            </w:r>
            <w:r>
              <w:rPr>
                <w:rFonts w:cs="Arial"/>
                <w:szCs w:val="22"/>
              </w:rPr>
            </w:r>
            <w:r>
              <w:rPr>
                <w:rFonts w:cs="Arial"/>
                <w:szCs w:val="22"/>
              </w:rPr>
              <w:fldChar w:fldCharType="separate"/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noProof/>
                <w:szCs w:val="22"/>
              </w:rPr>
              <w:t> </w:t>
            </w:r>
            <w:r>
              <w:rPr>
                <w:rFonts w:cs="Arial"/>
                <w:szCs w:val="22"/>
              </w:rPr>
              <w:fldChar w:fldCharType="end"/>
            </w:r>
            <w:bookmarkEnd w:id="46"/>
          </w:p>
        </w:tc>
      </w:tr>
    </w:tbl>
    <w:p w14:paraId="7AE0D4CF" w14:textId="049164E4" w:rsidR="00F37F12" w:rsidRDefault="00F37F12" w:rsidP="003D648B">
      <w:pPr>
        <w:rPr>
          <w:rFonts w:cs="Arial"/>
          <w:szCs w:val="22"/>
        </w:rPr>
      </w:pPr>
      <w:r>
        <w:rPr>
          <w:rFonts w:cs="Arial"/>
          <w:szCs w:val="22"/>
        </w:rPr>
        <w:lastRenderedPageBreak/>
        <w:fldChar w:fldCharType="begin">
          <w:ffData>
            <w:name w:val="Texte17"/>
            <w:enabled/>
            <w:calcOnExit w:val="0"/>
            <w:textInput/>
          </w:ffData>
        </w:fldChar>
      </w:r>
      <w:bookmarkStart w:id="47" w:name="Texte17"/>
      <w:r>
        <w:rPr>
          <w:rFonts w:cs="Arial"/>
          <w:szCs w:val="22"/>
        </w:rPr>
        <w:instrText xml:space="preserve"> FORMTEXT </w:instrText>
      </w:r>
      <w:r>
        <w:rPr>
          <w:rFonts w:cs="Arial"/>
          <w:szCs w:val="22"/>
        </w:rPr>
      </w:r>
      <w:r>
        <w:rPr>
          <w:rFonts w:cs="Arial"/>
          <w:szCs w:val="22"/>
        </w:rPr>
        <w:fldChar w:fldCharType="separate"/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noProof/>
          <w:szCs w:val="22"/>
        </w:rPr>
        <w:t> </w:t>
      </w:r>
      <w:r>
        <w:rPr>
          <w:rFonts w:cs="Arial"/>
          <w:szCs w:val="22"/>
        </w:rPr>
        <w:fldChar w:fldCharType="end"/>
      </w:r>
      <w:bookmarkEnd w:id="47"/>
    </w:p>
    <w:sectPr w:rsidR="00F37F12" w:rsidSect="00F732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080" w:right="565" w:bottom="568" w:left="1020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C03B5" w14:textId="77777777" w:rsidR="00A83C9C" w:rsidRDefault="00A83C9C">
      <w:r>
        <w:separator/>
      </w:r>
    </w:p>
  </w:endnote>
  <w:endnote w:type="continuationSeparator" w:id="0">
    <w:p w14:paraId="7F44BBA8" w14:textId="77777777" w:rsidR="00A83C9C" w:rsidRDefault="00A83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A6C9F" w14:textId="77777777" w:rsidR="00891F3A" w:rsidRDefault="00891F3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0B50A" w14:textId="77777777" w:rsidR="00891F3A" w:rsidRDefault="00891F3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25919" w14:textId="77777777" w:rsidR="00891F3A" w:rsidRDefault="00891F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5B4744" w14:textId="77777777" w:rsidR="00A83C9C" w:rsidRDefault="00A83C9C">
      <w:r>
        <w:separator/>
      </w:r>
    </w:p>
  </w:footnote>
  <w:footnote w:type="continuationSeparator" w:id="0">
    <w:p w14:paraId="18FA85AD" w14:textId="77777777" w:rsidR="00A83C9C" w:rsidRDefault="00A83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7DB4F" w14:textId="77777777" w:rsidR="00052E71" w:rsidRDefault="00052E7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E67B" w14:textId="06CBA815" w:rsidR="00052E71" w:rsidRDefault="00052E71" w:rsidP="00052E71">
    <w:pPr>
      <w:pStyle w:val="En-tte"/>
      <w:jc w:val="center"/>
    </w:pPr>
    <w:r w:rsidRPr="00052E71">
      <w:rPr>
        <w:noProof/>
      </w:rPr>
      <w:drawing>
        <wp:inline distT="0" distB="0" distL="0" distR="0" wp14:anchorId="4DFBD245" wp14:editId="399D345A">
          <wp:extent cx="2065655" cy="653924"/>
          <wp:effectExtent l="0" t="0" r="4445" b="0"/>
          <wp:docPr id="1156871453" name="Image 1" descr="Une image contenant Police, text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6871453" name="Image 1" descr="Une image contenant Police, texte, Graphique, logo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8493" cy="673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F3817" w14:textId="77777777" w:rsidR="00052E71" w:rsidRDefault="00052E7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D05A9"/>
    <w:multiLevelType w:val="hybridMultilevel"/>
    <w:tmpl w:val="E954B9CE"/>
    <w:lvl w:ilvl="0" w:tplc="EC5284EC">
      <w:start w:val="14"/>
      <w:numFmt w:val="decimal"/>
      <w:lvlText w:val="%1."/>
      <w:lvlJc w:val="left"/>
      <w:pPr>
        <w:tabs>
          <w:tab w:val="num" w:pos="490"/>
        </w:tabs>
        <w:ind w:left="4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10"/>
        </w:tabs>
        <w:ind w:left="12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1" w15:restartNumberingAfterBreak="0">
    <w:nsid w:val="3A9B0D72"/>
    <w:multiLevelType w:val="hybridMultilevel"/>
    <w:tmpl w:val="09A412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F353E"/>
    <w:multiLevelType w:val="hybridMultilevel"/>
    <w:tmpl w:val="A7D06A32"/>
    <w:lvl w:ilvl="0" w:tplc="6A8AAD0E">
      <w:start w:val="7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5F7007"/>
    <w:multiLevelType w:val="hybridMultilevel"/>
    <w:tmpl w:val="3DE4A7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85116739">
    <w:abstractNumId w:val="2"/>
  </w:num>
  <w:num w:numId="2" w16cid:durableId="2118984251">
    <w:abstractNumId w:val="0"/>
  </w:num>
  <w:num w:numId="3" w16cid:durableId="2053770721">
    <w:abstractNumId w:val="3"/>
  </w:num>
  <w:num w:numId="4" w16cid:durableId="21256088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E91"/>
    <w:rsid w:val="0002780F"/>
    <w:rsid w:val="00052E71"/>
    <w:rsid w:val="0005528B"/>
    <w:rsid w:val="000A79BC"/>
    <w:rsid w:val="000C2346"/>
    <w:rsid w:val="000E18D6"/>
    <w:rsid w:val="00117937"/>
    <w:rsid w:val="001439B3"/>
    <w:rsid w:val="00171A4D"/>
    <w:rsid w:val="00175C21"/>
    <w:rsid w:val="0018029E"/>
    <w:rsid w:val="001C3883"/>
    <w:rsid w:val="001D5924"/>
    <w:rsid w:val="0021283E"/>
    <w:rsid w:val="002275B7"/>
    <w:rsid w:val="00281FAC"/>
    <w:rsid w:val="002D4C40"/>
    <w:rsid w:val="00361BEF"/>
    <w:rsid w:val="0037116E"/>
    <w:rsid w:val="003A62BC"/>
    <w:rsid w:val="003D4B01"/>
    <w:rsid w:val="003D648B"/>
    <w:rsid w:val="003F60CF"/>
    <w:rsid w:val="00440ADC"/>
    <w:rsid w:val="00457392"/>
    <w:rsid w:val="00473002"/>
    <w:rsid w:val="004821FA"/>
    <w:rsid w:val="0049015B"/>
    <w:rsid w:val="004A2589"/>
    <w:rsid w:val="004D0158"/>
    <w:rsid w:val="004D69C8"/>
    <w:rsid w:val="004E77FF"/>
    <w:rsid w:val="0050790F"/>
    <w:rsid w:val="00520E0D"/>
    <w:rsid w:val="00524AA4"/>
    <w:rsid w:val="00534909"/>
    <w:rsid w:val="005500F6"/>
    <w:rsid w:val="0059121A"/>
    <w:rsid w:val="005E5E9D"/>
    <w:rsid w:val="00651A9C"/>
    <w:rsid w:val="006A154D"/>
    <w:rsid w:val="006C6859"/>
    <w:rsid w:val="00722A09"/>
    <w:rsid w:val="007617BA"/>
    <w:rsid w:val="0078178D"/>
    <w:rsid w:val="007922E6"/>
    <w:rsid w:val="007C49B2"/>
    <w:rsid w:val="0081627B"/>
    <w:rsid w:val="0083300A"/>
    <w:rsid w:val="008375E0"/>
    <w:rsid w:val="00875327"/>
    <w:rsid w:val="00891F3A"/>
    <w:rsid w:val="008B5401"/>
    <w:rsid w:val="008C3AEB"/>
    <w:rsid w:val="008E0281"/>
    <w:rsid w:val="009261FE"/>
    <w:rsid w:val="009E0E1B"/>
    <w:rsid w:val="00A016CC"/>
    <w:rsid w:val="00A27059"/>
    <w:rsid w:val="00A83C9C"/>
    <w:rsid w:val="00A85277"/>
    <w:rsid w:val="00AF42E0"/>
    <w:rsid w:val="00B2173C"/>
    <w:rsid w:val="00B41877"/>
    <w:rsid w:val="00B51464"/>
    <w:rsid w:val="00B7258B"/>
    <w:rsid w:val="00B871E3"/>
    <w:rsid w:val="00B91B38"/>
    <w:rsid w:val="00BA2D94"/>
    <w:rsid w:val="00BA7B3D"/>
    <w:rsid w:val="00BC103F"/>
    <w:rsid w:val="00BE69F7"/>
    <w:rsid w:val="00CA537F"/>
    <w:rsid w:val="00CC1AEC"/>
    <w:rsid w:val="00E35BAF"/>
    <w:rsid w:val="00E60480"/>
    <w:rsid w:val="00EB4C10"/>
    <w:rsid w:val="00F37F12"/>
    <w:rsid w:val="00F42E91"/>
    <w:rsid w:val="00F732E5"/>
    <w:rsid w:val="00FB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BEA06F"/>
  <w15:chartTrackingRefBased/>
  <w15:docId w15:val="{470C4B8F-3233-4037-9212-152DF0C6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7F12"/>
    <w:pPr>
      <w:suppressAutoHyphens/>
    </w:pPr>
    <w:rPr>
      <w:rFonts w:ascii="Arial" w:hAnsi="Arial"/>
      <w:sz w:val="22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Lienhypertexte">
    <w:name w:val="Hyperlink"/>
    <w:rPr>
      <w:color w:val="000080"/>
      <w:u w:val="single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PrformatHTML">
    <w:name w:val="HTML Preformatted"/>
    <w:basedOn w:val="Normal"/>
    <w:rsid w:val="00482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fr-FR"/>
    </w:rPr>
  </w:style>
  <w:style w:type="character" w:styleId="Accentuation">
    <w:name w:val="Emphasis"/>
    <w:uiPriority w:val="20"/>
    <w:qFormat/>
    <w:rsid w:val="008E0281"/>
    <w:rPr>
      <w:i/>
      <w:iCs/>
    </w:rPr>
  </w:style>
  <w:style w:type="character" w:customStyle="1" w:styleId="apple-converted-space">
    <w:name w:val="apple-converted-space"/>
    <w:rsid w:val="008E0281"/>
  </w:style>
  <w:style w:type="character" w:styleId="Mentionnonrsolue">
    <w:name w:val="Unresolved Mention"/>
    <w:basedOn w:val="Policepardfaut"/>
    <w:rsid w:val="00052E71"/>
    <w:rPr>
      <w:color w:val="605E5C"/>
      <w:shd w:val="clear" w:color="auto" w:fill="E1DFDD"/>
    </w:rPr>
  </w:style>
  <w:style w:type="table" w:styleId="Grilledutableau">
    <w:name w:val="Table Grid"/>
    <w:basedOn w:val="TableauNormal"/>
    <w:rsid w:val="00F37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ed562.u-paris.fr/biospc/organisation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336</Words>
  <Characters>1802</Characters>
  <Application>Microsoft Office Word</Application>
  <DocSecurity>0</DocSecurity>
  <Lines>128</Lines>
  <Paragraphs>112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doctorale Médicament</vt:lpstr>
    </vt:vector>
  </TitlesOfParts>
  <Company>Paris Descartes</Company>
  <LinksUpToDate>false</LinksUpToDate>
  <CharactersWithSpaces>2026</CharactersWithSpaces>
  <SharedDoc>false</SharedDoc>
  <HLinks>
    <vt:vector size="42" baseType="variant">
      <vt:variant>
        <vt:i4>7798833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http://dx.doi.org/10.1016/S0070-2153(09)89001-7</vt:lpwstr>
      </vt:variant>
      <vt:variant>
        <vt:lpwstr/>
      </vt:variant>
      <vt:variant>
        <vt:i4>4784219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http://dx.doi.org/10.1073/pnas.1008253107</vt:lpwstr>
      </vt:variant>
      <vt:variant>
        <vt:lpwstr/>
      </vt:variant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http://dx.doi.org/10.1073/pnas.1002662107</vt:lpwstr>
      </vt:variant>
      <vt:variant>
        <vt:lpwstr/>
      </vt:variant>
      <vt:variant>
        <vt:i4>4915289</vt:i4>
      </vt:variant>
      <vt:variant>
        <vt:i4>9</vt:i4>
      </vt:variant>
      <vt:variant>
        <vt:i4>0</vt:i4>
      </vt:variant>
      <vt:variant>
        <vt:i4>5</vt:i4>
      </vt:variant>
      <vt:variant>
        <vt:lpwstr>http://dx.doi.org/10.1073/pnas.1204390109</vt:lpwstr>
      </vt:variant>
      <vt:variant>
        <vt:lpwstr/>
      </vt:variant>
      <vt:variant>
        <vt:i4>1769540</vt:i4>
      </vt:variant>
      <vt:variant>
        <vt:i4>6</vt:i4>
      </vt:variant>
      <vt:variant>
        <vt:i4>0</vt:i4>
      </vt:variant>
      <vt:variant>
        <vt:i4>5</vt:i4>
      </vt:variant>
      <vt:variant>
        <vt:lpwstr>http://dx.doi.org/10.1242/jcs.146316</vt:lpwstr>
      </vt:variant>
      <vt:variant>
        <vt:lpwstr/>
      </vt:variant>
      <vt:variant>
        <vt:i4>3670052</vt:i4>
      </vt:variant>
      <vt:variant>
        <vt:i4>3</vt:i4>
      </vt:variant>
      <vt:variant>
        <vt:i4>0</vt:i4>
      </vt:variant>
      <vt:variant>
        <vt:i4>5</vt:i4>
      </vt:variant>
      <vt:variant>
        <vt:lpwstr>http://dx.doi.org/10.1016/j.bpj.2014.06.008</vt:lpwstr>
      </vt:variant>
      <vt:variant>
        <vt:lpwstr/>
      </vt:variant>
      <vt:variant>
        <vt:i4>3932199</vt:i4>
      </vt:variant>
      <vt:variant>
        <vt:i4>0</vt:i4>
      </vt:variant>
      <vt:variant>
        <vt:i4>0</vt:i4>
      </vt:variant>
      <vt:variant>
        <vt:i4>5</vt:i4>
      </vt:variant>
      <vt:variant>
        <vt:lpwstr>http://dx.doi.org/10.1016/j.bpj.2014.05.041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doctorale Médicament</dc:title>
  <dc:subject/>
  <dc:creator>Jean-Pierre FRENOY</dc:creator>
  <cp:keywords/>
  <cp:lastModifiedBy>antonino nicoletti</cp:lastModifiedBy>
  <cp:revision>4</cp:revision>
  <cp:lastPrinted>2011-12-21T13:06:00Z</cp:lastPrinted>
  <dcterms:created xsi:type="dcterms:W3CDTF">2025-11-13T12:51:00Z</dcterms:created>
  <dcterms:modified xsi:type="dcterms:W3CDTF">2026-01-07T15:45:00Z</dcterms:modified>
</cp:coreProperties>
</file>